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D98DB" w14:textId="77777777" w:rsidR="00E915AC" w:rsidRDefault="0044172D" w:rsidP="00E915AC">
      <w:pPr>
        <w:pStyle w:val="NormalWeb"/>
        <w:rPr>
          <w:rFonts w:ascii="Cooper Black" w:hAnsi="Cooper Black"/>
          <w:color w:val="000000"/>
          <w:sz w:val="96"/>
          <w:szCs w:val="120"/>
        </w:rPr>
      </w:pPr>
      <w:r>
        <w:rPr>
          <w:rFonts w:ascii="Baskerville Old Face" w:hAnsi="Baskerville Old Face"/>
          <w:noProof/>
        </w:rPr>
        <w:drawing>
          <wp:anchor distT="0" distB="0" distL="114300" distR="114300" simplePos="0" relativeHeight="251660288" behindDoc="0" locked="0" layoutInCell="1" allowOverlap="1" wp14:anchorId="626CDC78" wp14:editId="0552DD16">
            <wp:simplePos x="0" y="0"/>
            <wp:positionH relativeFrom="column">
              <wp:posOffset>4828145</wp:posOffset>
            </wp:positionH>
            <wp:positionV relativeFrom="paragraph">
              <wp:posOffset>-261440</wp:posOffset>
            </wp:positionV>
            <wp:extent cx="1121122" cy="1121122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ogramme-panier-legumes-1-e151949727784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723" cy="1133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15AC" w:rsidRPr="00D36FC5">
        <w:rPr>
          <w:rFonts w:ascii="Cooper Black" w:hAnsi="Cooper Black"/>
          <w:color w:val="000000"/>
          <w:sz w:val="96"/>
          <w:szCs w:val="120"/>
        </w:rPr>
        <w:t>Menus scolaires</w:t>
      </w:r>
    </w:p>
    <w:p w14:paraId="45FDEDAA" w14:textId="77777777" w:rsidR="00034EC4" w:rsidRPr="00034EC4" w:rsidRDefault="00034EC4" w:rsidP="00E915AC">
      <w:pPr>
        <w:pStyle w:val="NormalWeb"/>
        <w:rPr>
          <w:rFonts w:ascii="Cooper Black" w:hAnsi="Cooper Black"/>
          <w:color w:val="000000"/>
          <w:sz w:val="18"/>
          <w:szCs w:val="120"/>
        </w:rPr>
      </w:pPr>
      <w:r>
        <w:rPr>
          <w:rFonts w:ascii="Cooper Black" w:hAnsi="Cooper Black"/>
          <w:color w:val="000000"/>
          <w:sz w:val="18"/>
          <w:szCs w:val="120"/>
        </w:rPr>
        <w:t>Cuisine centrale de La Garnache</w:t>
      </w:r>
    </w:p>
    <w:p w14:paraId="39936002" w14:textId="77777777" w:rsidR="00E915AC" w:rsidRDefault="00034EC4" w:rsidP="00E915AC">
      <w:pPr>
        <w:pStyle w:val="NormalWeb"/>
      </w:pPr>
      <w:r w:rsidRPr="00D36FC5">
        <w:rPr>
          <w:rFonts w:ascii="Cooper Black" w:hAnsi="Cooper Black"/>
          <w:noProof/>
          <w:color w:val="000000"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84146" wp14:editId="0CED01AF">
                <wp:simplePos x="0" y="0"/>
                <wp:positionH relativeFrom="margin">
                  <wp:posOffset>23231</wp:posOffset>
                </wp:positionH>
                <wp:positionV relativeFrom="paragraph">
                  <wp:posOffset>10244</wp:posOffset>
                </wp:positionV>
                <wp:extent cx="8755812" cy="267335"/>
                <wp:effectExtent l="0" t="0" r="26670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5812" cy="2673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2DFBAD" w14:textId="36CE2ED3" w:rsidR="00D36FC5" w:rsidRPr="00D36FC5" w:rsidRDefault="00545FB7" w:rsidP="00D36FC5">
                            <w:p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SEMAINE</w:t>
                            </w:r>
                            <w:r w:rsidR="003B1839">
                              <w:rPr>
                                <w:rFonts w:ascii="Cooper Black" w:hAnsi="Cooper Black"/>
                              </w:rPr>
                              <w:t xml:space="preserve"> </w:t>
                            </w:r>
                            <w:r w:rsidR="00DC1D3A">
                              <w:rPr>
                                <w:rFonts w:ascii="Cooper Black" w:hAnsi="Cooper Black"/>
                              </w:rPr>
                              <w:t>4</w:t>
                            </w:r>
                            <w:r w:rsidR="00D36FC5" w:rsidRPr="00D36FC5">
                              <w:rPr>
                                <w:rFonts w:ascii="Cooper Black" w:hAnsi="Cooper Black"/>
                              </w:rPr>
                              <w:t xml:space="preserve"> : </w:t>
                            </w:r>
                            <w:r w:rsidR="00DC1D3A">
                              <w:rPr>
                                <w:rFonts w:ascii="Cooper Black" w:hAnsi="Cooper Black"/>
                              </w:rPr>
                              <w:t>20</w:t>
                            </w:r>
                            <w:r>
                              <w:rPr>
                                <w:rFonts w:ascii="Cooper Black" w:hAnsi="Cooper Black"/>
                              </w:rPr>
                              <w:t>/</w:t>
                            </w:r>
                            <w:r w:rsidR="00BE5C49">
                              <w:rPr>
                                <w:rFonts w:ascii="Cooper Black" w:hAnsi="Cooper Black"/>
                              </w:rPr>
                              <w:t>01</w:t>
                            </w:r>
                            <w:r>
                              <w:rPr>
                                <w:rFonts w:ascii="Cooper Black" w:hAnsi="Cooper Black"/>
                              </w:rPr>
                              <w:t xml:space="preserve"> au </w:t>
                            </w:r>
                            <w:r w:rsidR="00DC1D3A">
                              <w:rPr>
                                <w:rFonts w:ascii="Cooper Black" w:hAnsi="Cooper Black"/>
                              </w:rPr>
                              <w:t>24</w:t>
                            </w:r>
                            <w:r>
                              <w:rPr>
                                <w:rFonts w:ascii="Cooper Black" w:hAnsi="Cooper Black"/>
                              </w:rPr>
                              <w:t>/</w:t>
                            </w:r>
                            <w:r w:rsidR="00F11B3C">
                              <w:rPr>
                                <w:rFonts w:ascii="Cooper Black" w:hAnsi="Cooper Black"/>
                              </w:rPr>
                              <w:t>0</w:t>
                            </w:r>
                            <w:r w:rsidR="003B1839">
                              <w:rPr>
                                <w:rFonts w:ascii="Cooper Black" w:hAnsi="Cooper Black"/>
                              </w:rPr>
                              <w:t>1</w:t>
                            </w:r>
                            <w:r>
                              <w:rPr>
                                <w:rFonts w:ascii="Cooper Black" w:hAnsi="Cooper Black"/>
                              </w:rPr>
                              <w:t>/202</w:t>
                            </w:r>
                            <w:r w:rsidR="00F11B3C">
                              <w:rPr>
                                <w:rFonts w:ascii="Cooper Black" w:hAnsi="Cooper Black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84146" id="Rectangle 1" o:spid="_x0000_s1026" style="position:absolute;margin-left:1.85pt;margin-top:.8pt;width:689.4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" fillcolor="#a8d08d [1945]" strokecolor="white [3212]" strokeweight="1pt">
                <v:textbox>
                  <w:txbxContent>
                    <w:p w14:paraId="502DFBAD" w14:textId="36CE2ED3" w:rsidR="00D36FC5" w:rsidRPr="00D36FC5" w:rsidRDefault="00545FB7" w:rsidP="00D36FC5">
                      <w:p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SEMAINE</w:t>
                      </w:r>
                      <w:r w:rsidR="003B1839">
                        <w:rPr>
                          <w:rFonts w:ascii="Cooper Black" w:hAnsi="Cooper Black"/>
                        </w:rPr>
                        <w:t xml:space="preserve"> </w:t>
                      </w:r>
                      <w:r w:rsidR="00DC1D3A">
                        <w:rPr>
                          <w:rFonts w:ascii="Cooper Black" w:hAnsi="Cooper Black"/>
                        </w:rPr>
                        <w:t>4</w:t>
                      </w:r>
                      <w:r w:rsidR="00D36FC5" w:rsidRPr="00D36FC5">
                        <w:rPr>
                          <w:rFonts w:ascii="Cooper Black" w:hAnsi="Cooper Black"/>
                        </w:rPr>
                        <w:t xml:space="preserve"> : </w:t>
                      </w:r>
                      <w:r w:rsidR="00DC1D3A">
                        <w:rPr>
                          <w:rFonts w:ascii="Cooper Black" w:hAnsi="Cooper Black"/>
                        </w:rPr>
                        <w:t>20</w:t>
                      </w:r>
                      <w:r>
                        <w:rPr>
                          <w:rFonts w:ascii="Cooper Black" w:hAnsi="Cooper Black"/>
                        </w:rPr>
                        <w:t>/</w:t>
                      </w:r>
                      <w:r w:rsidR="00BE5C49">
                        <w:rPr>
                          <w:rFonts w:ascii="Cooper Black" w:hAnsi="Cooper Black"/>
                        </w:rPr>
                        <w:t>01</w:t>
                      </w:r>
                      <w:r>
                        <w:rPr>
                          <w:rFonts w:ascii="Cooper Black" w:hAnsi="Cooper Black"/>
                        </w:rPr>
                        <w:t xml:space="preserve"> au </w:t>
                      </w:r>
                      <w:r w:rsidR="00DC1D3A">
                        <w:rPr>
                          <w:rFonts w:ascii="Cooper Black" w:hAnsi="Cooper Black"/>
                        </w:rPr>
                        <w:t>24</w:t>
                      </w:r>
                      <w:r>
                        <w:rPr>
                          <w:rFonts w:ascii="Cooper Black" w:hAnsi="Cooper Black"/>
                        </w:rPr>
                        <w:t>/</w:t>
                      </w:r>
                      <w:r w:rsidR="00F11B3C">
                        <w:rPr>
                          <w:rFonts w:ascii="Cooper Black" w:hAnsi="Cooper Black"/>
                        </w:rPr>
                        <w:t>0</w:t>
                      </w:r>
                      <w:r w:rsidR="003B1839">
                        <w:rPr>
                          <w:rFonts w:ascii="Cooper Black" w:hAnsi="Cooper Black"/>
                        </w:rPr>
                        <w:t>1</w:t>
                      </w:r>
                      <w:r>
                        <w:rPr>
                          <w:rFonts w:ascii="Cooper Black" w:hAnsi="Cooper Black"/>
                        </w:rPr>
                        <w:t>/202</w:t>
                      </w:r>
                      <w:r w:rsidR="00F11B3C">
                        <w:rPr>
                          <w:rFonts w:ascii="Cooper Black" w:hAnsi="Cooper Black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eauGrille3-Accentuation6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1125"/>
        <w:gridCol w:w="2552"/>
        <w:gridCol w:w="2552"/>
        <w:gridCol w:w="2552"/>
        <w:gridCol w:w="2552"/>
        <w:gridCol w:w="2552"/>
      </w:tblGrid>
      <w:tr w:rsidR="000737B5" w14:paraId="1CC1D1E1" w14:textId="77777777" w:rsidTr="00DA71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5" w:type="dxa"/>
          </w:tcPr>
          <w:p w14:paraId="65D710FB" w14:textId="77777777" w:rsidR="00E915AC" w:rsidRDefault="00E915AC"/>
        </w:tc>
        <w:tc>
          <w:tcPr>
            <w:tcW w:w="2552" w:type="dxa"/>
          </w:tcPr>
          <w:p w14:paraId="06B34860" w14:textId="77777777" w:rsidR="00E915AC" w:rsidRPr="00D36FC5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</w:rPr>
            </w:pPr>
            <w:r w:rsidRPr="003D5331">
              <w:rPr>
                <w:rFonts w:ascii="Cooper Black" w:hAnsi="Cooper Black"/>
              </w:rPr>
              <w:t>LUNDI</w:t>
            </w:r>
          </w:p>
        </w:tc>
        <w:tc>
          <w:tcPr>
            <w:tcW w:w="2552" w:type="dxa"/>
          </w:tcPr>
          <w:p w14:paraId="26EC4087" w14:textId="77777777" w:rsidR="00E915AC" w:rsidRPr="00D17519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  <w:highlight w:val="green"/>
              </w:rPr>
            </w:pPr>
            <w:r w:rsidRPr="003D5331">
              <w:rPr>
                <w:rFonts w:ascii="Cooper Black" w:hAnsi="Cooper Black"/>
              </w:rPr>
              <w:t>MARDI</w:t>
            </w:r>
          </w:p>
        </w:tc>
        <w:tc>
          <w:tcPr>
            <w:tcW w:w="2552" w:type="dxa"/>
          </w:tcPr>
          <w:p w14:paraId="5074309E" w14:textId="77777777" w:rsidR="00E915AC" w:rsidRPr="00926F0E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  <w:highlight w:val="green"/>
              </w:rPr>
            </w:pPr>
            <w:r w:rsidRPr="003D5331">
              <w:rPr>
                <w:rFonts w:ascii="Cooper Black" w:hAnsi="Cooper Black"/>
              </w:rPr>
              <w:t>MERCREDI</w:t>
            </w:r>
          </w:p>
        </w:tc>
        <w:tc>
          <w:tcPr>
            <w:tcW w:w="2552" w:type="dxa"/>
          </w:tcPr>
          <w:p w14:paraId="1479F25F" w14:textId="77777777" w:rsidR="00E915AC" w:rsidRPr="00D36FC5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</w:rPr>
            </w:pPr>
            <w:r w:rsidRPr="003D5331">
              <w:rPr>
                <w:rFonts w:ascii="Cooper Black" w:hAnsi="Cooper Black"/>
              </w:rPr>
              <w:t>JEUDI</w:t>
            </w:r>
            <w:r w:rsidR="00270A59" w:rsidRPr="003D5331">
              <w:rPr>
                <w:rFonts w:ascii="Cooper Black" w:hAnsi="Cooper Black"/>
              </w:rPr>
              <w:t xml:space="preserve">  </w:t>
            </w:r>
            <w:r w:rsidR="00270A59" w:rsidRPr="003D5331">
              <w:rPr>
                <w:rFonts w:ascii="Baskerville Old Face" w:hAnsi="Baskerville Old Face"/>
                <w:noProof/>
              </w:rPr>
              <w:drawing>
                <wp:inline distT="0" distB="0" distL="0" distR="0" wp14:anchorId="7B665596" wp14:editId="1FEE527B">
                  <wp:extent cx="120770" cy="120770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Vegan-PNG-Imag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42" cy="130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14:paraId="2553D93D" w14:textId="77777777" w:rsidR="00E915AC" w:rsidRPr="00D36FC5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</w:rPr>
            </w:pPr>
            <w:r w:rsidRPr="003D5331">
              <w:rPr>
                <w:rFonts w:ascii="Cooper Black" w:hAnsi="Cooper Black"/>
              </w:rPr>
              <w:t>VENDREDI</w:t>
            </w:r>
          </w:p>
        </w:tc>
      </w:tr>
      <w:tr w:rsidR="000737B5" w14:paraId="06934CDD" w14:textId="77777777" w:rsidTr="00545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</w:tcPr>
          <w:p w14:paraId="529D5A9C" w14:textId="77777777" w:rsidR="00E915AC" w:rsidRPr="00D36FC5" w:rsidRDefault="00E915AC" w:rsidP="001A7845">
            <w:pPr>
              <w:jc w:val="center"/>
              <w:rPr>
                <w:rFonts w:ascii="Baskerville Old Face" w:hAnsi="Baskerville Old Face"/>
                <w:i w:val="0"/>
              </w:rPr>
            </w:pPr>
          </w:p>
        </w:tc>
        <w:tc>
          <w:tcPr>
            <w:tcW w:w="2552" w:type="dxa"/>
          </w:tcPr>
          <w:p w14:paraId="2CB2C965" w14:textId="23252347" w:rsidR="00D87E70" w:rsidRDefault="00BE5C49" w:rsidP="00D87E7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Taboulé Oriental</w:t>
            </w:r>
          </w:p>
          <w:p w14:paraId="62C70D11" w14:textId="77777777" w:rsidR="00174E00" w:rsidRDefault="00174E00" w:rsidP="00D87E7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230462FC" w14:textId="41687A83" w:rsidR="00174E00" w:rsidRDefault="00174E00" w:rsidP="00D87E7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Emincé de volaille à la provençale,</w:t>
            </w:r>
          </w:p>
          <w:p w14:paraId="52FE7269" w14:textId="094D40D0" w:rsidR="00174E00" w:rsidRDefault="00174E00" w:rsidP="00D87E7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Boulgour</w:t>
            </w:r>
          </w:p>
          <w:p w14:paraId="73BC13CC" w14:textId="77777777" w:rsidR="00174E00" w:rsidRDefault="00174E00" w:rsidP="00D87E7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1CFF5F33" w14:textId="115067B5" w:rsidR="00174E00" w:rsidRDefault="00174E00" w:rsidP="00D87E7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FF0000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Babybel </w:t>
            </w:r>
            <w:r w:rsidRPr="00174E00">
              <w:rPr>
                <w:rFonts w:ascii="Bookman Old Style" w:hAnsi="Bookman Old Style"/>
                <w:color w:val="FF0000"/>
                <w:sz w:val="28"/>
                <w:szCs w:val="24"/>
              </w:rPr>
              <w:t>Bio</w:t>
            </w:r>
          </w:p>
          <w:p w14:paraId="54A74220" w14:textId="77777777" w:rsidR="00174E00" w:rsidRDefault="00174E00" w:rsidP="00D87E7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FF0000"/>
                <w:sz w:val="28"/>
                <w:szCs w:val="24"/>
              </w:rPr>
            </w:pPr>
          </w:p>
          <w:p w14:paraId="630E26DD" w14:textId="046EA10D" w:rsidR="00174E00" w:rsidRDefault="00174E00" w:rsidP="00D87E7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Poires </w:t>
            </w:r>
            <w:r w:rsidRPr="00174E00">
              <w:rPr>
                <w:rFonts w:ascii="Bookman Old Style" w:hAnsi="Bookman Old Style"/>
                <w:color w:val="FF0000"/>
                <w:sz w:val="28"/>
                <w:szCs w:val="24"/>
              </w:rPr>
              <w:t>Bio</w:t>
            </w:r>
          </w:p>
          <w:p w14:paraId="27EBE1ED" w14:textId="77777777" w:rsidR="00BE5C49" w:rsidRDefault="00BE5C49" w:rsidP="00D87E7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022AB7B3" w14:textId="61E4F730" w:rsidR="00BE5C49" w:rsidRPr="00545FB7" w:rsidRDefault="00BE5C49" w:rsidP="00D87E7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</w:tc>
        <w:tc>
          <w:tcPr>
            <w:tcW w:w="2552" w:type="dxa"/>
          </w:tcPr>
          <w:p w14:paraId="7D7C0330" w14:textId="77777777" w:rsidR="00BC003E" w:rsidRDefault="00174E00" w:rsidP="004E46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Betteraves Vinaigrette</w:t>
            </w:r>
          </w:p>
          <w:p w14:paraId="412E7A92" w14:textId="77777777" w:rsidR="00174E00" w:rsidRDefault="00174E00" w:rsidP="004E46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6BE1CE64" w14:textId="77777777" w:rsidR="00174E00" w:rsidRDefault="00174E00" w:rsidP="004E46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Rôti de porc au jus</w:t>
            </w:r>
          </w:p>
          <w:p w14:paraId="55D3E0DA" w14:textId="518FA63E" w:rsidR="00174E00" w:rsidRDefault="00174E00" w:rsidP="004E46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Salsifis et Pomme de Terre</w:t>
            </w:r>
          </w:p>
          <w:p w14:paraId="0EE984A6" w14:textId="77777777" w:rsidR="00174E00" w:rsidRDefault="00174E00" w:rsidP="004E46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304EEB0F" w14:textId="2F928BE7" w:rsidR="00174E00" w:rsidRDefault="00174E00" w:rsidP="004E46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Semoule Vanillé</w:t>
            </w:r>
          </w:p>
          <w:p w14:paraId="240DEE38" w14:textId="77777777" w:rsidR="00174E00" w:rsidRDefault="00174E00" w:rsidP="004E46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596F19C5" w14:textId="1F8720B7" w:rsidR="00174E00" w:rsidRDefault="00174E00" w:rsidP="004E46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Petit Roulé Abricot</w:t>
            </w:r>
          </w:p>
          <w:p w14:paraId="1DFEC31B" w14:textId="77777777" w:rsidR="00174E00" w:rsidRDefault="00174E00" w:rsidP="004E46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55E58EE5" w14:textId="3DE59118" w:rsidR="00174E00" w:rsidRPr="00545FB7" w:rsidRDefault="00174E00" w:rsidP="004E46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</w:tc>
        <w:tc>
          <w:tcPr>
            <w:tcW w:w="2552" w:type="dxa"/>
          </w:tcPr>
          <w:p w14:paraId="17C7AB92" w14:textId="77777777" w:rsidR="004F2420" w:rsidRDefault="00174E00" w:rsidP="00BC003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Salade de blé aux agrumes</w:t>
            </w:r>
          </w:p>
          <w:p w14:paraId="428D020C" w14:textId="77777777" w:rsidR="00174E00" w:rsidRDefault="00174E00" w:rsidP="00BC003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2478269E" w14:textId="77777777" w:rsidR="00174E00" w:rsidRDefault="00174E00" w:rsidP="00BC003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Côtes de porc échine à la moutarde</w:t>
            </w:r>
          </w:p>
          <w:p w14:paraId="4A2582D8" w14:textId="27AD1C46" w:rsidR="00174E00" w:rsidRDefault="00174E00" w:rsidP="00BC003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Haricots Beurre </w:t>
            </w:r>
            <w:r w:rsidRPr="00174E00">
              <w:rPr>
                <w:rFonts w:ascii="Bookman Old Style" w:hAnsi="Bookman Old Style"/>
                <w:color w:val="FF0000"/>
                <w:sz w:val="28"/>
                <w:szCs w:val="24"/>
              </w:rPr>
              <w:t>Bio</w:t>
            </w:r>
          </w:p>
          <w:p w14:paraId="197F18A3" w14:textId="77777777" w:rsidR="00174E00" w:rsidRDefault="00174E00" w:rsidP="00BC003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2CCD0E38" w14:textId="77777777" w:rsidR="00174E00" w:rsidRDefault="00174E00" w:rsidP="00BC003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Entremet Citron</w:t>
            </w:r>
          </w:p>
          <w:p w14:paraId="196F969B" w14:textId="77777777" w:rsidR="00174E00" w:rsidRDefault="00174E00" w:rsidP="00BC003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1C2F1823" w14:textId="249571A3" w:rsidR="00174E00" w:rsidRDefault="006B0A78" w:rsidP="00BC003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Quatre Quarts à l’Orange</w:t>
            </w:r>
          </w:p>
          <w:p w14:paraId="6DD2461E" w14:textId="77777777" w:rsidR="006B0A78" w:rsidRDefault="006B0A78" w:rsidP="00BC003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32DBB6FB" w14:textId="3BCC002A" w:rsidR="00174E00" w:rsidRPr="00545FB7" w:rsidRDefault="00174E00" w:rsidP="00BC003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</w:tc>
        <w:tc>
          <w:tcPr>
            <w:tcW w:w="2552" w:type="dxa"/>
          </w:tcPr>
          <w:p w14:paraId="4BC503AA" w14:textId="642EDC22" w:rsidR="00D60793" w:rsidRDefault="006B0A78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lastRenderedPageBreak/>
              <w:t>Salade Mexicaine</w:t>
            </w:r>
          </w:p>
          <w:p w14:paraId="74C000E1" w14:textId="04EEB399" w:rsidR="006B0A78" w:rsidRDefault="006B0A78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546CB1CC" w14:textId="1A3CA5BB" w:rsidR="006B0A78" w:rsidRDefault="006B0A78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Couscous de légumes</w:t>
            </w:r>
          </w:p>
          <w:p w14:paraId="23AEAFBC" w14:textId="4A53DF04" w:rsidR="006B0A78" w:rsidRDefault="006B0A78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Semoule</w:t>
            </w:r>
          </w:p>
          <w:p w14:paraId="0E9F7BD7" w14:textId="175EA35A" w:rsidR="006B0A78" w:rsidRDefault="006B0A78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24AD68AC" w14:textId="7BBA2ED0" w:rsidR="006B0A78" w:rsidRDefault="006B0A78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Emmental</w:t>
            </w:r>
          </w:p>
          <w:p w14:paraId="30A2D687" w14:textId="720CC159" w:rsidR="006B0A78" w:rsidRDefault="006B0A78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6E625808" w14:textId="59BF1468" w:rsidR="006B0A78" w:rsidRDefault="006B0A78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Compote de pomme</w:t>
            </w:r>
          </w:p>
          <w:p w14:paraId="127EBAF7" w14:textId="77777777" w:rsidR="006B0A78" w:rsidRDefault="006B0A78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554B4CA2" w14:textId="77777777" w:rsidR="006B0A78" w:rsidRDefault="006B0A78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1F0DB644" w14:textId="602A6400" w:rsidR="006B0A78" w:rsidRPr="00545FB7" w:rsidRDefault="006B0A78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</w:tc>
        <w:tc>
          <w:tcPr>
            <w:tcW w:w="2552" w:type="dxa"/>
          </w:tcPr>
          <w:p w14:paraId="72919E58" w14:textId="77777777" w:rsidR="00D60793" w:rsidRDefault="007D4C23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Œufs dur mayonnaise</w:t>
            </w:r>
          </w:p>
          <w:p w14:paraId="2B8D0BF2" w14:textId="77777777" w:rsidR="007D4C23" w:rsidRDefault="007D4C23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5194FFC4" w14:textId="77777777" w:rsidR="007D4C23" w:rsidRDefault="007D4C23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Brandade de poissons</w:t>
            </w:r>
          </w:p>
          <w:p w14:paraId="6E7372F2" w14:textId="77777777" w:rsidR="007D4C23" w:rsidRDefault="007D4C23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Salade verte</w:t>
            </w:r>
          </w:p>
          <w:p w14:paraId="4DFD254C" w14:textId="77777777" w:rsidR="00EB6F85" w:rsidRDefault="00EB6F85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2433E426" w14:textId="77777777" w:rsidR="00EB6F85" w:rsidRDefault="00EB6F85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Yaourt </w:t>
            </w:r>
            <w:r w:rsidRPr="00EB6F85">
              <w:rPr>
                <w:rFonts w:ascii="Bookman Old Style" w:hAnsi="Bookman Old Style"/>
                <w:color w:val="FF0000"/>
                <w:sz w:val="28"/>
                <w:szCs w:val="24"/>
              </w:rPr>
              <w:t>Bio</w:t>
            </w:r>
          </w:p>
          <w:p w14:paraId="05CD5A33" w14:textId="77777777" w:rsidR="00EB6F85" w:rsidRDefault="00EB6F85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bookmarkStart w:id="0" w:name="_GoBack"/>
            <w:bookmarkEnd w:id="0"/>
          </w:p>
          <w:p w14:paraId="3D3069BA" w14:textId="77777777" w:rsidR="00EB6F85" w:rsidRDefault="00EB6F85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Pudding, crème anglaise</w:t>
            </w:r>
          </w:p>
          <w:p w14:paraId="2599565F" w14:textId="6A6B9B44" w:rsidR="00EB6F85" w:rsidRPr="00545FB7" w:rsidRDefault="00EB6F85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</w:tc>
      </w:tr>
    </w:tbl>
    <w:p w14:paraId="5BF85F4C" w14:textId="77777777" w:rsidR="00B651E8" w:rsidRPr="00034EC4" w:rsidRDefault="00B651E8">
      <w:pPr>
        <w:rPr>
          <w:rFonts w:ascii="Baskerville Old Face" w:hAnsi="Baskerville Old Face"/>
        </w:rPr>
      </w:pPr>
    </w:p>
    <w:sectPr w:rsidR="00B651E8" w:rsidRPr="00034EC4" w:rsidSect="00CD020B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D020B" w14:textId="77777777" w:rsidR="00A21105" w:rsidRDefault="00A21105" w:rsidP="00E757CD">
      <w:pPr>
        <w:spacing w:after="0" w:line="240" w:lineRule="auto"/>
      </w:pPr>
      <w:r>
        <w:separator/>
      </w:r>
    </w:p>
  </w:endnote>
  <w:endnote w:type="continuationSeparator" w:id="0">
    <w:p w14:paraId="41292EC5" w14:textId="77777777" w:rsidR="00A21105" w:rsidRDefault="00A21105" w:rsidP="00E75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3887" w:type="dxa"/>
      <w:tblLook w:val="04A0" w:firstRow="1" w:lastRow="0" w:firstColumn="1" w:lastColumn="0" w:noHBand="0" w:noVBand="1"/>
    </w:tblPr>
    <w:tblGrid>
      <w:gridCol w:w="4531"/>
      <w:gridCol w:w="4253"/>
      <w:gridCol w:w="5103"/>
    </w:tblGrid>
    <w:tr w:rsidR="00E757CD" w14:paraId="7750580D" w14:textId="77777777" w:rsidTr="00DA71A7">
      <w:trPr>
        <w:trHeight w:val="196"/>
      </w:trPr>
      <w:tc>
        <w:tcPr>
          <w:tcW w:w="13887" w:type="dxa"/>
          <w:gridSpan w:val="3"/>
        </w:tcPr>
        <w:p w14:paraId="10751918" w14:textId="77777777" w:rsidR="00E757CD" w:rsidRPr="001A7845" w:rsidRDefault="00E757CD" w:rsidP="00E757CD">
          <w:pPr>
            <w:jc w:val="center"/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sz w:val="18"/>
            </w:rPr>
            <w:t>Appellations </w:t>
          </w:r>
        </w:p>
      </w:tc>
    </w:tr>
    <w:tr w:rsidR="00E757CD" w14:paraId="5E153398" w14:textId="77777777" w:rsidTr="00DA71A7">
      <w:trPr>
        <w:trHeight w:val="1176"/>
      </w:trPr>
      <w:tc>
        <w:tcPr>
          <w:tcW w:w="4531" w:type="dxa"/>
        </w:tcPr>
        <w:p w14:paraId="604EDC9D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11E02E71" wp14:editId="606251EF">
                <wp:extent cx="215661" cy="215661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b532bf5acc3e4ae5b2747dcf95dccd6-certification-13-200-20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211" cy="2212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AB, Agriculture Biologique</w:t>
          </w:r>
        </w:p>
        <w:p w14:paraId="4C725078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36EE1E77" wp14:editId="681382B6">
                <wp:extent cx="172528" cy="172528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AOP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187" cy="1801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  AOP, Appellation d’Origine Protégée </w:t>
          </w:r>
        </w:p>
        <w:p w14:paraId="5885F8D7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4F8A64E5" wp14:editId="0B4D8ACC">
                <wp:extent cx="215265" cy="197594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bleu blanc coeur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046" cy="20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BBC, Bleu Blanc Cœur</w:t>
          </w:r>
        </w:p>
      </w:tc>
      <w:tc>
        <w:tcPr>
          <w:tcW w:w="4253" w:type="dxa"/>
        </w:tcPr>
        <w:p w14:paraId="26A82381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38D27346" wp14:editId="7C9D22FC">
                <wp:extent cx="215265" cy="215265"/>
                <wp:effectExtent l="0" t="0" r="0" b="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IGP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454" cy="2264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IGP, Indication Géographique Protégée</w:t>
          </w:r>
        </w:p>
        <w:p w14:paraId="1B66C5B6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33542698" wp14:editId="3E59513D">
                <wp:extent cx="224287" cy="224287"/>
                <wp:effectExtent l="0" t="0" r="4445" b="4445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 label rouge.jp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817" cy="2338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Label Rouge</w:t>
          </w:r>
        </w:p>
        <w:p w14:paraId="50BB9349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038E5799" wp14:editId="06C3322C">
                <wp:extent cx="215661" cy="215661"/>
                <wp:effectExtent l="0" t="0" r="0" b="0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 msc.pn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81" cy="220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 MSC, Pêche durable</w:t>
          </w:r>
        </w:p>
      </w:tc>
      <w:tc>
        <w:tcPr>
          <w:tcW w:w="5103" w:type="dxa"/>
        </w:tcPr>
        <w:p w14:paraId="470E2BE4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09686E32" wp14:editId="06582E16">
                <wp:extent cx="260092" cy="172528"/>
                <wp:effectExtent l="0" t="0" r="6985" b="0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 viande bovine français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282" cy="1806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>VBF, Viande de Bœuf Française</w:t>
          </w:r>
        </w:p>
        <w:p w14:paraId="05B6918A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7FECC520" wp14:editId="3953533D">
                <wp:extent cx="215265" cy="222537"/>
                <wp:effectExtent l="0" t="0" r="0" b="635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logo VPF.png"/>
                        <pic:cNvPicPr/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081" t="33852" r="38497" b="33363"/>
                        <a:stretch/>
                      </pic:blipFill>
                      <pic:spPr bwMode="auto">
                        <a:xfrm>
                          <a:off x="0" y="0"/>
                          <a:ext cx="227614" cy="2353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 VPF, Viande de Porc Française</w:t>
          </w:r>
        </w:p>
        <w:p w14:paraId="47FA0817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8"/>
            </w:rPr>
          </w:pPr>
          <w:r w:rsidRPr="001A7845">
            <w:rPr>
              <w:rFonts w:ascii="Baskerville Old Face" w:hAnsi="Baskerville Old Face"/>
              <w:b/>
              <w:noProof/>
            </w:rPr>
            <w:drawing>
              <wp:inline distT="0" distB="0" distL="0" distR="0" wp14:anchorId="4CAD1351" wp14:editId="26CAE132">
                <wp:extent cx="120770" cy="120770"/>
                <wp:effectExtent l="0" t="0" r="0" b="0"/>
                <wp:docPr id="14" name="Imag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Vegan-PNG-Image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242" cy="130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   Végétarien</w:t>
          </w:r>
        </w:p>
      </w:tc>
    </w:tr>
  </w:tbl>
  <w:p w14:paraId="6E6934DE" w14:textId="77777777" w:rsidR="00E757CD" w:rsidRDefault="00E757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35233" w14:textId="77777777" w:rsidR="00A21105" w:rsidRDefault="00A21105" w:rsidP="00E757CD">
      <w:pPr>
        <w:spacing w:after="0" w:line="240" w:lineRule="auto"/>
      </w:pPr>
      <w:r>
        <w:separator/>
      </w:r>
    </w:p>
  </w:footnote>
  <w:footnote w:type="continuationSeparator" w:id="0">
    <w:p w14:paraId="79921C3B" w14:textId="77777777" w:rsidR="00A21105" w:rsidRDefault="00A21105" w:rsidP="00E757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AC"/>
    <w:rsid w:val="000078B3"/>
    <w:rsid w:val="00034EC4"/>
    <w:rsid w:val="000660C3"/>
    <w:rsid w:val="000737B5"/>
    <w:rsid w:val="0008710B"/>
    <w:rsid w:val="000A718C"/>
    <w:rsid w:val="000C48CF"/>
    <w:rsid w:val="00153326"/>
    <w:rsid w:val="00166B92"/>
    <w:rsid w:val="00174E00"/>
    <w:rsid w:val="001A7845"/>
    <w:rsid w:val="001C21CB"/>
    <w:rsid w:val="00270A59"/>
    <w:rsid w:val="0031714F"/>
    <w:rsid w:val="003353D3"/>
    <w:rsid w:val="003B1839"/>
    <w:rsid w:val="003D5331"/>
    <w:rsid w:val="003F5E36"/>
    <w:rsid w:val="004238F3"/>
    <w:rsid w:val="0044172D"/>
    <w:rsid w:val="004A3324"/>
    <w:rsid w:val="004A61B4"/>
    <w:rsid w:val="004C5723"/>
    <w:rsid w:val="004E4650"/>
    <w:rsid w:val="004F2420"/>
    <w:rsid w:val="00545FB7"/>
    <w:rsid w:val="005643EF"/>
    <w:rsid w:val="00662020"/>
    <w:rsid w:val="006B0A78"/>
    <w:rsid w:val="006E0109"/>
    <w:rsid w:val="006F1BCF"/>
    <w:rsid w:val="007A0745"/>
    <w:rsid w:val="007D4C23"/>
    <w:rsid w:val="00926F0E"/>
    <w:rsid w:val="009823D1"/>
    <w:rsid w:val="00A21105"/>
    <w:rsid w:val="00A65C35"/>
    <w:rsid w:val="00A86C02"/>
    <w:rsid w:val="00B12D5A"/>
    <w:rsid w:val="00B651E8"/>
    <w:rsid w:val="00B80219"/>
    <w:rsid w:val="00BB1F5C"/>
    <w:rsid w:val="00BB25C3"/>
    <w:rsid w:val="00BC003E"/>
    <w:rsid w:val="00BC7E3F"/>
    <w:rsid w:val="00BD0CA0"/>
    <w:rsid w:val="00BE5C49"/>
    <w:rsid w:val="00BE60CC"/>
    <w:rsid w:val="00BF59D4"/>
    <w:rsid w:val="00CA339B"/>
    <w:rsid w:val="00CA6E47"/>
    <w:rsid w:val="00CD020B"/>
    <w:rsid w:val="00D17519"/>
    <w:rsid w:val="00D30E74"/>
    <w:rsid w:val="00D36FC5"/>
    <w:rsid w:val="00D60793"/>
    <w:rsid w:val="00D87E70"/>
    <w:rsid w:val="00DA71A7"/>
    <w:rsid w:val="00DB0205"/>
    <w:rsid w:val="00DC1D3A"/>
    <w:rsid w:val="00DC3D1D"/>
    <w:rsid w:val="00E757CD"/>
    <w:rsid w:val="00E915AC"/>
    <w:rsid w:val="00EB6F85"/>
    <w:rsid w:val="00F11B3C"/>
    <w:rsid w:val="00F50762"/>
    <w:rsid w:val="00F9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A80CC"/>
  <w15:chartTrackingRefBased/>
  <w15:docId w15:val="{EE4054BF-C807-4579-BD5B-6C75BAB0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1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E91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3-Accentuation6">
    <w:name w:val="Grid Table 3 Accent 6"/>
    <w:basedOn w:val="TableauNormal"/>
    <w:uiPriority w:val="48"/>
    <w:rsid w:val="00E915A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E7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57CD"/>
  </w:style>
  <w:style w:type="paragraph" w:styleId="Pieddepage">
    <w:name w:val="footer"/>
    <w:basedOn w:val="Normal"/>
    <w:link w:val="PieddepageCar"/>
    <w:uiPriority w:val="99"/>
    <w:unhideWhenUsed/>
    <w:rsid w:val="00E7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5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8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jpeg"/><Relationship Id="rId4" Type="http://schemas.openxmlformats.org/officeDocument/2006/relationships/image" Target="media/image6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Diététicien Résidence l'Equaizière</dc:creator>
  <cp:keywords/>
  <dc:description/>
  <cp:lastModifiedBy>Cuisine - Résidence L'Equaiziere</cp:lastModifiedBy>
  <cp:revision>21</cp:revision>
  <cp:lastPrinted>2024-11-07T13:54:00Z</cp:lastPrinted>
  <dcterms:created xsi:type="dcterms:W3CDTF">2024-11-07T10:19:00Z</dcterms:created>
  <dcterms:modified xsi:type="dcterms:W3CDTF">2024-11-15T10:54:00Z</dcterms:modified>
</cp:coreProperties>
</file>